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221FF" w:rsidRDefault="00E221FF">
      <w:pPr>
        <w:pStyle w:val="1"/>
        <w:rPr>
          <w:rFonts w:ascii="Times New Roman" w:hAnsi="Times New Roman" w:cs="Times New Roman"/>
          <w:color w:val="000000" w:themeColor="text1"/>
        </w:rPr>
      </w:pPr>
      <w:r w:rsidRPr="00E221FF">
        <w:rPr>
          <w:rFonts w:ascii="Times New Roman" w:hAnsi="Times New Roman" w:cs="Times New Roman"/>
          <w:color w:val="000000" w:themeColor="text1"/>
        </w:rPr>
        <w:t>Постановление Правительства Республики Саха (Якутия)</w:t>
      </w:r>
      <w:r w:rsidRPr="00E221FF">
        <w:rPr>
          <w:rFonts w:ascii="Times New Roman" w:hAnsi="Times New Roman" w:cs="Times New Roman"/>
          <w:color w:val="000000" w:themeColor="text1"/>
        </w:rPr>
        <w:br/>
        <w:t>от 4 декабря 2015 г. N 479</w:t>
      </w:r>
      <w:r w:rsidRPr="00E221FF">
        <w:rPr>
          <w:rFonts w:ascii="Times New Roman" w:hAnsi="Times New Roman" w:cs="Times New Roman"/>
          <w:color w:val="000000" w:themeColor="text1"/>
        </w:rPr>
        <w:br/>
        <w:t>"О республиканском запасе материально-технических</w:t>
      </w:r>
      <w:r w:rsidRPr="00E221FF">
        <w:rPr>
          <w:rFonts w:ascii="Times New Roman" w:hAnsi="Times New Roman" w:cs="Times New Roman"/>
          <w:color w:val="000000" w:themeColor="text1"/>
        </w:rPr>
        <w:t>, продовольственных, медицинских и иных сре</w:t>
      </w:r>
      <w:proofErr w:type="gramStart"/>
      <w:r w:rsidRPr="00E221FF">
        <w:rPr>
          <w:rFonts w:ascii="Times New Roman" w:hAnsi="Times New Roman" w:cs="Times New Roman"/>
          <w:color w:val="000000" w:themeColor="text1"/>
        </w:rPr>
        <w:t>дств дл</w:t>
      </w:r>
      <w:proofErr w:type="gramEnd"/>
      <w:r w:rsidRPr="00E221FF">
        <w:rPr>
          <w:rFonts w:ascii="Times New Roman" w:hAnsi="Times New Roman" w:cs="Times New Roman"/>
          <w:color w:val="000000" w:themeColor="text1"/>
        </w:rPr>
        <w:t>я выполнения мероприятий по гражданской обороне"</w:t>
      </w:r>
    </w:p>
    <w:p w:rsidR="00000000" w:rsidRPr="00E221FF" w:rsidRDefault="00E221FF">
      <w:pPr>
        <w:pStyle w:val="ab"/>
        <w:rPr>
          <w:rFonts w:ascii="Times New Roman" w:hAnsi="Times New Roman" w:cs="Times New Roman"/>
          <w:color w:val="000000" w:themeColor="text1"/>
        </w:rPr>
      </w:pPr>
      <w:r w:rsidRPr="00E221FF">
        <w:rPr>
          <w:rFonts w:ascii="Times New Roman" w:hAnsi="Times New Roman" w:cs="Times New Roman"/>
          <w:color w:val="000000" w:themeColor="text1"/>
        </w:rPr>
        <w:t xml:space="preserve">С изменениями и дополнениями </w:t>
      </w:r>
      <w:proofErr w:type="gramStart"/>
      <w:r w:rsidRPr="00E221FF">
        <w:rPr>
          <w:rFonts w:ascii="Times New Roman" w:hAnsi="Times New Roman" w:cs="Times New Roman"/>
          <w:color w:val="000000" w:themeColor="text1"/>
        </w:rPr>
        <w:t>от</w:t>
      </w:r>
      <w:proofErr w:type="gramEnd"/>
      <w:r w:rsidRPr="00E221FF">
        <w:rPr>
          <w:rFonts w:ascii="Times New Roman" w:hAnsi="Times New Roman" w:cs="Times New Roman"/>
          <w:color w:val="000000" w:themeColor="text1"/>
        </w:rPr>
        <w:t>:</w:t>
      </w:r>
    </w:p>
    <w:p w:rsidR="00000000" w:rsidRPr="00E221FF" w:rsidRDefault="00E221FF">
      <w:pPr>
        <w:pStyle w:val="a6"/>
        <w:rPr>
          <w:rFonts w:ascii="Times New Roman" w:hAnsi="Times New Roman" w:cs="Times New Roman"/>
          <w:color w:val="000000" w:themeColor="text1"/>
        </w:rPr>
      </w:pPr>
      <w:r w:rsidRPr="00E221FF">
        <w:rPr>
          <w:rFonts w:ascii="Times New Roman" w:hAnsi="Times New Roman" w:cs="Times New Roman"/>
          <w:color w:val="000000" w:themeColor="text1"/>
        </w:rPr>
        <w:t>4 декабря 2017 г.</w:t>
      </w:r>
    </w:p>
    <w:p w:rsidR="00000000" w:rsidRPr="00E221FF" w:rsidRDefault="00E221FF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221FF">
        <w:rPr>
          <w:rFonts w:ascii="Times New Roman" w:hAnsi="Times New Roman" w:cs="Times New Roman"/>
          <w:color w:val="000000" w:themeColor="text1"/>
          <w:sz w:val="16"/>
          <w:szCs w:val="16"/>
        </w:rPr>
        <w:t>ГАРАНТ:</w:t>
      </w:r>
    </w:p>
    <w:p w:rsidR="00000000" w:rsidRPr="00E221FF" w:rsidRDefault="00E221FF">
      <w:pPr>
        <w:pStyle w:val="a8"/>
        <w:rPr>
          <w:rFonts w:ascii="Times New Roman" w:hAnsi="Times New Roman" w:cs="Times New Roman"/>
          <w:color w:val="000000" w:themeColor="text1"/>
        </w:rPr>
      </w:pPr>
      <w:hyperlink r:id="rId5" w:history="1">
        <w:r w:rsidRPr="00E221FF">
          <w:rPr>
            <w:rStyle w:val="a4"/>
            <w:rFonts w:ascii="Times New Roman" w:hAnsi="Times New Roman" w:cs="Times New Roman"/>
            <w:color w:val="000000" w:themeColor="text1"/>
          </w:rPr>
          <w:t>Распоряжением</w:t>
        </w:r>
      </w:hyperlink>
      <w:r w:rsidRPr="00E221FF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30 ию</w:t>
      </w:r>
      <w:r w:rsidRPr="00E221FF">
        <w:rPr>
          <w:rFonts w:ascii="Times New Roman" w:hAnsi="Times New Roman" w:cs="Times New Roman"/>
          <w:color w:val="000000" w:themeColor="text1"/>
        </w:rPr>
        <w:t>ня 2016 г. N 710-р настоящее постановление снято с контроля</w:t>
      </w:r>
    </w:p>
    <w:p w:rsidR="00000000" w:rsidRPr="00E221FF" w:rsidRDefault="00E221FF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E221FF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hyperlink r:id="rId6" w:history="1">
        <w:r w:rsidRPr="00E221FF">
          <w:rPr>
            <w:rStyle w:val="a4"/>
            <w:rFonts w:ascii="Times New Roman" w:hAnsi="Times New Roman" w:cs="Times New Roman"/>
            <w:color w:val="000000" w:themeColor="text1"/>
          </w:rPr>
          <w:t>Федеральным законом</w:t>
        </w:r>
      </w:hyperlink>
      <w:r w:rsidRPr="00E221FF">
        <w:rPr>
          <w:rFonts w:ascii="Times New Roman" w:hAnsi="Times New Roman" w:cs="Times New Roman"/>
          <w:color w:val="000000" w:themeColor="text1"/>
        </w:rPr>
        <w:t xml:space="preserve"> от 12 февраля 1998 г. N 28-ФЗ "О гражданской обороне", </w:t>
      </w:r>
      <w:hyperlink r:id="rId7" w:history="1">
        <w:r w:rsidRPr="00E221FF">
          <w:rPr>
            <w:rStyle w:val="a4"/>
            <w:rFonts w:ascii="Times New Roman" w:hAnsi="Times New Roman" w:cs="Times New Roman"/>
            <w:color w:val="000000" w:themeColor="text1"/>
          </w:rPr>
          <w:t>Федеральным законом</w:t>
        </w:r>
      </w:hyperlink>
      <w:r w:rsidRPr="00E221FF">
        <w:rPr>
          <w:rFonts w:ascii="Times New Roman" w:hAnsi="Times New Roman" w:cs="Times New Roman"/>
          <w:color w:val="000000" w:themeColor="text1"/>
        </w:rPr>
        <w:t xml:space="preserve"> от 21 декабря 1</w:t>
      </w:r>
      <w:r w:rsidRPr="00E221FF">
        <w:rPr>
          <w:rFonts w:ascii="Times New Roman" w:hAnsi="Times New Roman" w:cs="Times New Roman"/>
          <w:color w:val="000000" w:themeColor="text1"/>
        </w:rPr>
        <w:t xml:space="preserve">994 г. N 68-ФЗ "О защите населения и территорий от чрезвычайных ситуаций природного и техногенного характера", </w:t>
      </w:r>
      <w:hyperlink r:id="rId8" w:history="1">
        <w:r w:rsidRPr="00E221FF">
          <w:rPr>
            <w:rStyle w:val="a4"/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E221FF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27 апреля 2000 г. N 379 "О накоплении, хранении и использов</w:t>
      </w:r>
      <w:r w:rsidRPr="00E221FF">
        <w:rPr>
          <w:rFonts w:ascii="Times New Roman" w:hAnsi="Times New Roman" w:cs="Times New Roman"/>
          <w:color w:val="000000" w:themeColor="text1"/>
        </w:rPr>
        <w:t>ании в целях гражданской обороны запасов материально-технических, продовольственных, медицинских</w:t>
      </w:r>
      <w:proofErr w:type="gramEnd"/>
      <w:r w:rsidRPr="00E221FF">
        <w:rPr>
          <w:rFonts w:ascii="Times New Roman" w:hAnsi="Times New Roman" w:cs="Times New Roman"/>
          <w:color w:val="000000" w:themeColor="text1"/>
        </w:rPr>
        <w:t xml:space="preserve"> и иных средств", </w:t>
      </w:r>
      <w:hyperlink r:id="rId9" w:history="1">
        <w:r w:rsidRPr="00E221FF">
          <w:rPr>
            <w:rStyle w:val="a4"/>
            <w:rFonts w:ascii="Times New Roman" w:hAnsi="Times New Roman" w:cs="Times New Roman"/>
            <w:color w:val="000000" w:themeColor="text1"/>
          </w:rPr>
          <w:t>Указом</w:t>
        </w:r>
      </w:hyperlink>
      <w:r w:rsidRPr="00E221FF">
        <w:rPr>
          <w:rFonts w:ascii="Times New Roman" w:hAnsi="Times New Roman" w:cs="Times New Roman"/>
          <w:color w:val="000000" w:themeColor="text1"/>
        </w:rPr>
        <w:t xml:space="preserve"> Президента Республики Саха (Якутия) от 10 марта 2009 г. N 1322 "Об утверждении Положения об организ</w:t>
      </w:r>
      <w:r w:rsidRPr="00E221FF">
        <w:rPr>
          <w:rFonts w:ascii="Times New Roman" w:hAnsi="Times New Roman" w:cs="Times New Roman"/>
          <w:color w:val="000000" w:themeColor="text1"/>
        </w:rPr>
        <w:t>ации и ведении гражданской обороны в Республике Саха (Якутия)" Правительство Республики Саха (Якутия) постановляет:</w:t>
      </w:r>
    </w:p>
    <w:p w:rsidR="00000000" w:rsidRPr="00E221FF" w:rsidRDefault="00E221FF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sub_1"/>
      <w:r w:rsidRPr="00E221FF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0"/>
    <w:p w:rsidR="00000000" w:rsidRPr="00E221FF" w:rsidRDefault="00E221FF">
      <w:pPr>
        <w:pStyle w:val="a9"/>
        <w:rPr>
          <w:rFonts w:ascii="Times New Roman" w:hAnsi="Times New Roman" w:cs="Times New Roman"/>
          <w:color w:val="000000" w:themeColor="text1"/>
        </w:rPr>
      </w:pPr>
      <w:r w:rsidRPr="00E221FF">
        <w:rPr>
          <w:rFonts w:ascii="Times New Roman" w:hAnsi="Times New Roman" w:cs="Times New Roman"/>
          <w:color w:val="000000" w:themeColor="text1"/>
        </w:rPr>
        <w:t xml:space="preserve">Пункт 1 изменен с 7 декабря 2017 г. - </w:t>
      </w:r>
      <w:hyperlink r:id="rId10" w:history="1">
        <w:r w:rsidRPr="00E221FF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E221FF">
        <w:rPr>
          <w:rFonts w:ascii="Times New Roman" w:hAnsi="Times New Roman" w:cs="Times New Roman"/>
          <w:color w:val="000000" w:themeColor="text1"/>
        </w:rPr>
        <w:t xml:space="preserve"> Правительства Р</w:t>
      </w:r>
      <w:r w:rsidRPr="00E221FF">
        <w:rPr>
          <w:rFonts w:ascii="Times New Roman" w:hAnsi="Times New Roman" w:cs="Times New Roman"/>
          <w:color w:val="000000" w:themeColor="text1"/>
        </w:rPr>
        <w:t>еспублики Саха (Якутия) от 4 декабря 2017 г. N 390</w:t>
      </w:r>
    </w:p>
    <w:p w:rsidR="00000000" w:rsidRPr="00E221FF" w:rsidRDefault="00E221FF">
      <w:pPr>
        <w:pStyle w:val="a9"/>
        <w:rPr>
          <w:rFonts w:ascii="Times New Roman" w:hAnsi="Times New Roman" w:cs="Times New Roman"/>
          <w:color w:val="000000" w:themeColor="text1"/>
        </w:rPr>
      </w:pPr>
      <w:hyperlink r:id="rId11" w:history="1">
        <w:r w:rsidRPr="00E221FF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E221FF" w:rsidRDefault="00E221FF">
      <w:pPr>
        <w:rPr>
          <w:rFonts w:ascii="Times New Roman" w:hAnsi="Times New Roman" w:cs="Times New Roman"/>
          <w:color w:val="000000" w:themeColor="text1"/>
        </w:rPr>
      </w:pPr>
      <w:r w:rsidRPr="00E221FF">
        <w:rPr>
          <w:rFonts w:ascii="Times New Roman" w:hAnsi="Times New Roman" w:cs="Times New Roman"/>
          <w:color w:val="000000" w:themeColor="text1"/>
        </w:rPr>
        <w:t>1. Утвердить номенклатуру и объем республиканского запаса материально-технических, продовольственных, медицинских и иных сре</w:t>
      </w:r>
      <w:proofErr w:type="gramStart"/>
      <w:r w:rsidRPr="00E221FF">
        <w:rPr>
          <w:rFonts w:ascii="Times New Roman" w:hAnsi="Times New Roman" w:cs="Times New Roman"/>
          <w:color w:val="000000" w:themeColor="text1"/>
        </w:rPr>
        <w:t>дств дл</w:t>
      </w:r>
      <w:proofErr w:type="gramEnd"/>
      <w:r w:rsidRPr="00E221FF">
        <w:rPr>
          <w:rFonts w:ascii="Times New Roman" w:hAnsi="Times New Roman" w:cs="Times New Roman"/>
          <w:color w:val="000000" w:themeColor="text1"/>
        </w:rPr>
        <w:t>я выполнения м</w:t>
      </w:r>
      <w:r w:rsidRPr="00E221FF">
        <w:rPr>
          <w:rFonts w:ascii="Times New Roman" w:hAnsi="Times New Roman" w:cs="Times New Roman"/>
          <w:color w:val="000000" w:themeColor="text1"/>
        </w:rPr>
        <w:t xml:space="preserve">ероприятий по гражданской обороне согласно </w:t>
      </w:r>
      <w:hyperlink w:anchor="sub_1000" w:history="1">
        <w:r w:rsidRPr="00E221FF">
          <w:rPr>
            <w:rStyle w:val="a4"/>
            <w:rFonts w:ascii="Times New Roman" w:hAnsi="Times New Roman" w:cs="Times New Roman"/>
            <w:color w:val="000000" w:themeColor="text1"/>
          </w:rPr>
          <w:t>приложению</w:t>
        </w:r>
      </w:hyperlink>
      <w:r w:rsidRPr="00E221FF">
        <w:rPr>
          <w:rFonts w:ascii="Times New Roman" w:hAnsi="Times New Roman" w:cs="Times New Roman"/>
          <w:color w:val="000000" w:themeColor="text1"/>
        </w:rPr>
        <w:t xml:space="preserve"> к настоящему постановлению.</w:t>
      </w:r>
    </w:p>
    <w:p w:rsidR="00000000" w:rsidRPr="00E221FF" w:rsidRDefault="00E221FF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sub_2"/>
      <w:r w:rsidRPr="00E221FF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1"/>
    <w:p w:rsidR="00000000" w:rsidRPr="00E221FF" w:rsidRDefault="00E221FF">
      <w:pPr>
        <w:pStyle w:val="a9"/>
        <w:rPr>
          <w:rFonts w:ascii="Times New Roman" w:hAnsi="Times New Roman" w:cs="Times New Roman"/>
          <w:color w:val="000000" w:themeColor="text1"/>
        </w:rPr>
      </w:pPr>
      <w:r w:rsidRPr="00E221FF">
        <w:rPr>
          <w:rFonts w:ascii="Times New Roman" w:hAnsi="Times New Roman" w:cs="Times New Roman"/>
          <w:color w:val="000000" w:themeColor="text1"/>
        </w:rPr>
        <w:t xml:space="preserve">Пункт 2 изменен с 7 декабря 2017 г. - </w:t>
      </w:r>
      <w:hyperlink r:id="rId12" w:history="1">
        <w:r w:rsidRPr="00E221FF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E221FF">
        <w:rPr>
          <w:rFonts w:ascii="Times New Roman" w:hAnsi="Times New Roman" w:cs="Times New Roman"/>
          <w:color w:val="000000" w:themeColor="text1"/>
        </w:rPr>
        <w:t xml:space="preserve"> Правительства Республик</w:t>
      </w:r>
      <w:r w:rsidRPr="00E221FF">
        <w:rPr>
          <w:rFonts w:ascii="Times New Roman" w:hAnsi="Times New Roman" w:cs="Times New Roman"/>
          <w:color w:val="000000" w:themeColor="text1"/>
        </w:rPr>
        <w:t>и Саха (Якутия) от 4 декабря 2017 г. N 390</w:t>
      </w:r>
    </w:p>
    <w:p w:rsidR="00000000" w:rsidRPr="00E221FF" w:rsidRDefault="00E221FF">
      <w:pPr>
        <w:pStyle w:val="a9"/>
        <w:rPr>
          <w:rFonts w:ascii="Times New Roman" w:hAnsi="Times New Roman" w:cs="Times New Roman"/>
          <w:color w:val="000000" w:themeColor="text1"/>
        </w:rPr>
      </w:pPr>
      <w:hyperlink r:id="rId13" w:history="1">
        <w:r w:rsidRPr="00E221FF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E221FF" w:rsidRDefault="00E221FF">
      <w:pPr>
        <w:rPr>
          <w:rFonts w:ascii="Times New Roman" w:hAnsi="Times New Roman" w:cs="Times New Roman"/>
          <w:color w:val="000000" w:themeColor="text1"/>
        </w:rPr>
      </w:pPr>
      <w:r w:rsidRPr="00E221FF">
        <w:rPr>
          <w:rFonts w:ascii="Times New Roman" w:hAnsi="Times New Roman" w:cs="Times New Roman"/>
          <w:color w:val="000000" w:themeColor="text1"/>
        </w:rPr>
        <w:t>2. Определить уполномоченным органом по созданию, накоплению, размещению, хранению, освежению, выпуску, замене и восполнению республиканского запаса мате</w:t>
      </w:r>
      <w:r w:rsidRPr="00E221FF">
        <w:rPr>
          <w:rFonts w:ascii="Times New Roman" w:hAnsi="Times New Roman" w:cs="Times New Roman"/>
          <w:color w:val="000000" w:themeColor="text1"/>
        </w:rPr>
        <w:t>риально-технических, продовольственных, медицинских и иных сре</w:t>
      </w:r>
      <w:proofErr w:type="gramStart"/>
      <w:r w:rsidRPr="00E221FF">
        <w:rPr>
          <w:rFonts w:ascii="Times New Roman" w:hAnsi="Times New Roman" w:cs="Times New Roman"/>
          <w:color w:val="000000" w:themeColor="text1"/>
        </w:rPr>
        <w:t>дств дл</w:t>
      </w:r>
      <w:proofErr w:type="gramEnd"/>
      <w:r w:rsidRPr="00E221FF">
        <w:rPr>
          <w:rFonts w:ascii="Times New Roman" w:hAnsi="Times New Roman" w:cs="Times New Roman"/>
          <w:color w:val="000000" w:themeColor="text1"/>
        </w:rPr>
        <w:t>я выполнения мероприятий по гражданской обороне Государственный комитет по обеспечению безопасности жизнедеятельности населения Республики Саха (Якутия).</w:t>
      </w:r>
    </w:p>
    <w:p w:rsidR="00000000" w:rsidRPr="00E221FF" w:rsidRDefault="00E221FF">
      <w:pPr>
        <w:rPr>
          <w:rFonts w:ascii="Times New Roman" w:hAnsi="Times New Roman" w:cs="Times New Roman"/>
          <w:color w:val="000000" w:themeColor="text1"/>
        </w:rPr>
      </w:pPr>
      <w:bookmarkStart w:id="2" w:name="sub_3"/>
      <w:r w:rsidRPr="00E221FF">
        <w:rPr>
          <w:rFonts w:ascii="Times New Roman" w:hAnsi="Times New Roman" w:cs="Times New Roman"/>
          <w:color w:val="000000" w:themeColor="text1"/>
        </w:rPr>
        <w:t xml:space="preserve">3. </w:t>
      </w:r>
      <w:proofErr w:type="gramStart"/>
      <w:r w:rsidRPr="00E221FF">
        <w:rPr>
          <w:rFonts w:ascii="Times New Roman" w:hAnsi="Times New Roman" w:cs="Times New Roman"/>
          <w:color w:val="000000" w:themeColor="text1"/>
        </w:rPr>
        <w:t>Разрешить использование в</w:t>
      </w:r>
      <w:r w:rsidRPr="00E221FF">
        <w:rPr>
          <w:rFonts w:ascii="Times New Roman" w:hAnsi="Times New Roman" w:cs="Times New Roman"/>
          <w:color w:val="000000" w:themeColor="text1"/>
        </w:rPr>
        <w:t xml:space="preserve"> целях гражданской обороны резерва материальных ресурсов для ликвидации чрезвычайных ситуаций природного и техногенного характера, созданного в соответствии с </w:t>
      </w:r>
      <w:hyperlink r:id="rId14" w:history="1">
        <w:r w:rsidRPr="00E221FF">
          <w:rPr>
            <w:rStyle w:val="a4"/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E221FF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25 н</w:t>
      </w:r>
      <w:r w:rsidRPr="00E221FF">
        <w:rPr>
          <w:rFonts w:ascii="Times New Roman" w:hAnsi="Times New Roman" w:cs="Times New Roman"/>
          <w:color w:val="000000" w:themeColor="text1"/>
        </w:rPr>
        <w:t>оября 2013 г. N 398 "О республиканском резерве материальных ресурсов для ликвидации чрезвычайных ситуаций природного и техногенного характера", по решению председателя Правительственной комиссии по чрезвычайным ситуациям и обеспечению пожарной безопасности</w:t>
      </w:r>
      <w:r w:rsidRPr="00E221FF">
        <w:rPr>
          <w:rFonts w:ascii="Times New Roman" w:hAnsi="Times New Roman" w:cs="Times New Roman"/>
          <w:color w:val="000000" w:themeColor="text1"/>
        </w:rPr>
        <w:t xml:space="preserve"> Республики Саха</w:t>
      </w:r>
      <w:proofErr w:type="gramEnd"/>
      <w:r w:rsidRPr="00E221FF">
        <w:rPr>
          <w:rFonts w:ascii="Times New Roman" w:hAnsi="Times New Roman" w:cs="Times New Roman"/>
          <w:color w:val="000000" w:themeColor="text1"/>
        </w:rPr>
        <w:t xml:space="preserve"> (Якутия).</w:t>
      </w:r>
    </w:p>
    <w:p w:rsidR="00000000" w:rsidRPr="00E221FF" w:rsidRDefault="00E221FF">
      <w:pPr>
        <w:rPr>
          <w:rFonts w:ascii="Times New Roman" w:hAnsi="Times New Roman" w:cs="Times New Roman"/>
          <w:color w:val="000000" w:themeColor="text1"/>
        </w:rPr>
      </w:pPr>
      <w:bookmarkStart w:id="3" w:name="sub_4"/>
      <w:bookmarkEnd w:id="2"/>
      <w:r w:rsidRPr="00E221FF">
        <w:rPr>
          <w:rFonts w:ascii="Times New Roman" w:hAnsi="Times New Roman" w:cs="Times New Roman"/>
          <w:color w:val="000000" w:themeColor="text1"/>
        </w:rPr>
        <w:t xml:space="preserve">4. Государственному комитету по обеспечению безопасности жизнедеятельности населения Республики Саха (Якутия) (Зайцев Ю.Н.) обеспечить внесение в установленном порядке соответствующих изменений в </w:t>
      </w:r>
      <w:hyperlink r:id="rId15" w:history="1">
        <w:r w:rsidRPr="00E221FF">
          <w:rPr>
            <w:rStyle w:val="a4"/>
            <w:rFonts w:ascii="Times New Roman" w:hAnsi="Times New Roman" w:cs="Times New Roman"/>
            <w:color w:val="000000" w:themeColor="text1"/>
          </w:rPr>
          <w:t>государственную программу</w:t>
        </w:r>
      </w:hyperlink>
      <w:r w:rsidRPr="00E221FF">
        <w:rPr>
          <w:rFonts w:ascii="Times New Roman" w:hAnsi="Times New Roman" w:cs="Times New Roman"/>
          <w:color w:val="000000" w:themeColor="text1"/>
        </w:rPr>
        <w:t xml:space="preserve"> Республики Саха (Якутия) "Обеспечение безопасности жизнедеятельности населения Республики Саха (Якутия) на 2012-2019 годы", утвержденную </w:t>
      </w:r>
      <w:hyperlink r:id="rId16" w:history="1">
        <w:r w:rsidRPr="00E221FF">
          <w:rPr>
            <w:rStyle w:val="a4"/>
            <w:rFonts w:ascii="Times New Roman" w:hAnsi="Times New Roman" w:cs="Times New Roman"/>
            <w:color w:val="000000" w:themeColor="text1"/>
          </w:rPr>
          <w:t>Указом</w:t>
        </w:r>
      </w:hyperlink>
      <w:r w:rsidRPr="00E221FF">
        <w:rPr>
          <w:rFonts w:ascii="Times New Roman" w:hAnsi="Times New Roman" w:cs="Times New Roman"/>
          <w:color w:val="000000" w:themeColor="text1"/>
        </w:rPr>
        <w:t xml:space="preserve"> Президента Республики Саха (Якутия</w:t>
      </w:r>
      <w:r w:rsidRPr="00E221FF">
        <w:rPr>
          <w:rFonts w:ascii="Times New Roman" w:hAnsi="Times New Roman" w:cs="Times New Roman"/>
          <w:color w:val="000000" w:themeColor="text1"/>
        </w:rPr>
        <w:t>) от 12 октября 2011 г. N 985.</w:t>
      </w:r>
    </w:p>
    <w:p w:rsidR="00000000" w:rsidRPr="00E221FF" w:rsidRDefault="00E221FF">
      <w:pPr>
        <w:rPr>
          <w:rFonts w:ascii="Times New Roman" w:hAnsi="Times New Roman" w:cs="Times New Roman"/>
          <w:color w:val="000000" w:themeColor="text1"/>
        </w:rPr>
      </w:pPr>
      <w:bookmarkStart w:id="4" w:name="sub_5"/>
      <w:bookmarkEnd w:id="3"/>
      <w:r w:rsidRPr="00E221FF">
        <w:rPr>
          <w:rFonts w:ascii="Times New Roman" w:hAnsi="Times New Roman" w:cs="Times New Roman"/>
          <w:color w:val="000000" w:themeColor="text1"/>
        </w:rPr>
        <w:t>5. Признать утратившими силу:</w:t>
      </w:r>
    </w:p>
    <w:bookmarkStart w:id="5" w:name="sub_1001"/>
    <w:bookmarkEnd w:id="4"/>
    <w:p w:rsidR="00000000" w:rsidRPr="00E221FF" w:rsidRDefault="00E221FF">
      <w:pPr>
        <w:rPr>
          <w:rFonts w:ascii="Times New Roman" w:hAnsi="Times New Roman" w:cs="Times New Roman"/>
          <w:color w:val="000000" w:themeColor="text1"/>
        </w:rPr>
      </w:pPr>
      <w:r w:rsidRPr="00E221FF">
        <w:rPr>
          <w:rFonts w:ascii="Times New Roman" w:hAnsi="Times New Roman" w:cs="Times New Roman"/>
          <w:color w:val="000000" w:themeColor="text1"/>
        </w:rPr>
        <w:fldChar w:fldCharType="begin"/>
      </w:r>
      <w:r w:rsidRPr="00E221FF">
        <w:rPr>
          <w:rFonts w:ascii="Times New Roman" w:hAnsi="Times New Roman" w:cs="Times New Roman"/>
          <w:color w:val="000000" w:themeColor="text1"/>
        </w:rPr>
        <w:instrText>HYPERLINK "garantF1://26614363.0"</w:instrText>
      </w:r>
      <w:r w:rsidRPr="00E221FF">
        <w:rPr>
          <w:rFonts w:ascii="Times New Roman" w:hAnsi="Times New Roman" w:cs="Times New Roman"/>
          <w:color w:val="000000" w:themeColor="text1"/>
        </w:rPr>
      </w:r>
      <w:r w:rsidRPr="00E221FF">
        <w:rPr>
          <w:rFonts w:ascii="Times New Roman" w:hAnsi="Times New Roman" w:cs="Times New Roman"/>
          <w:color w:val="000000" w:themeColor="text1"/>
        </w:rPr>
        <w:fldChar w:fldCharType="separate"/>
      </w:r>
      <w:r w:rsidRPr="00E221FF">
        <w:rPr>
          <w:rStyle w:val="a4"/>
          <w:rFonts w:ascii="Times New Roman" w:hAnsi="Times New Roman" w:cs="Times New Roman"/>
          <w:color w:val="000000" w:themeColor="text1"/>
        </w:rPr>
        <w:t>постановление</w:t>
      </w:r>
      <w:r w:rsidRPr="00E221FF">
        <w:rPr>
          <w:rFonts w:ascii="Times New Roman" w:hAnsi="Times New Roman" w:cs="Times New Roman"/>
          <w:color w:val="000000" w:themeColor="text1"/>
        </w:rPr>
        <w:fldChar w:fldCharType="end"/>
      </w:r>
      <w:r w:rsidRPr="00E221FF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16 марта 2009 г. N 94 "О создании и содержании в целях гражданской обороны запас</w:t>
      </w:r>
      <w:r w:rsidRPr="00E221FF">
        <w:rPr>
          <w:rFonts w:ascii="Times New Roman" w:hAnsi="Times New Roman" w:cs="Times New Roman"/>
          <w:color w:val="000000" w:themeColor="text1"/>
        </w:rPr>
        <w:t xml:space="preserve">ов материально-технических, </w:t>
      </w:r>
      <w:r w:rsidRPr="00E221FF">
        <w:rPr>
          <w:rFonts w:ascii="Times New Roman" w:hAnsi="Times New Roman" w:cs="Times New Roman"/>
          <w:color w:val="000000" w:themeColor="text1"/>
        </w:rPr>
        <w:lastRenderedPageBreak/>
        <w:t>продовольственных, медицинских и иных средств";</w:t>
      </w:r>
    </w:p>
    <w:bookmarkStart w:id="6" w:name="sub_1002"/>
    <w:bookmarkEnd w:id="5"/>
    <w:p w:rsidR="00000000" w:rsidRPr="00E221FF" w:rsidRDefault="00E221FF">
      <w:pPr>
        <w:rPr>
          <w:rFonts w:ascii="Times New Roman" w:hAnsi="Times New Roman" w:cs="Times New Roman"/>
          <w:color w:val="000000" w:themeColor="text1"/>
        </w:rPr>
      </w:pPr>
      <w:r w:rsidRPr="00E221FF">
        <w:rPr>
          <w:rFonts w:ascii="Times New Roman" w:hAnsi="Times New Roman" w:cs="Times New Roman"/>
          <w:color w:val="000000" w:themeColor="text1"/>
        </w:rPr>
        <w:fldChar w:fldCharType="begin"/>
      </w:r>
      <w:r w:rsidRPr="00E221FF">
        <w:rPr>
          <w:rFonts w:ascii="Times New Roman" w:hAnsi="Times New Roman" w:cs="Times New Roman"/>
          <w:color w:val="000000" w:themeColor="text1"/>
        </w:rPr>
        <w:instrText>HYPERLINK "garantF1://26625021.0"</w:instrText>
      </w:r>
      <w:r w:rsidRPr="00E221FF">
        <w:rPr>
          <w:rFonts w:ascii="Times New Roman" w:hAnsi="Times New Roman" w:cs="Times New Roman"/>
          <w:color w:val="000000" w:themeColor="text1"/>
        </w:rPr>
      </w:r>
      <w:r w:rsidRPr="00E221FF">
        <w:rPr>
          <w:rFonts w:ascii="Times New Roman" w:hAnsi="Times New Roman" w:cs="Times New Roman"/>
          <w:color w:val="000000" w:themeColor="text1"/>
        </w:rPr>
        <w:fldChar w:fldCharType="separate"/>
      </w:r>
      <w:r w:rsidRPr="00E221FF">
        <w:rPr>
          <w:rStyle w:val="a4"/>
          <w:rFonts w:ascii="Times New Roman" w:hAnsi="Times New Roman" w:cs="Times New Roman"/>
          <w:color w:val="000000" w:themeColor="text1"/>
        </w:rPr>
        <w:t>постановление</w:t>
      </w:r>
      <w:r w:rsidRPr="00E221FF">
        <w:rPr>
          <w:rFonts w:ascii="Times New Roman" w:hAnsi="Times New Roman" w:cs="Times New Roman"/>
          <w:color w:val="000000" w:themeColor="text1"/>
        </w:rPr>
        <w:fldChar w:fldCharType="end"/>
      </w:r>
      <w:r w:rsidRPr="00E221FF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18 июня 2011 г. N 256 "О внесении изменений в постановление Правительств</w:t>
      </w:r>
      <w:r w:rsidRPr="00E221FF">
        <w:rPr>
          <w:rFonts w:ascii="Times New Roman" w:hAnsi="Times New Roman" w:cs="Times New Roman"/>
          <w:color w:val="000000" w:themeColor="text1"/>
        </w:rPr>
        <w:t>а Республики Саха (Якутия) от 16 марта 2009 г. N 94 "О создании и содержании в целях гражданской обороны запасов материально-технических, продовольственных, медицинских и иных средств";</w:t>
      </w:r>
    </w:p>
    <w:bookmarkStart w:id="7" w:name="sub_1003"/>
    <w:bookmarkEnd w:id="6"/>
    <w:p w:rsidR="00000000" w:rsidRPr="00E221FF" w:rsidRDefault="00E221FF">
      <w:pPr>
        <w:rPr>
          <w:rFonts w:ascii="Times New Roman" w:hAnsi="Times New Roman" w:cs="Times New Roman"/>
          <w:color w:val="000000" w:themeColor="text1"/>
        </w:rPr>
      </w:pPr>
      <w:r w:rsidRPr="00E221FF">
        <w:rPr>
          <w:rFonts w:ascii="Times New Roman" w:hAnsi="Times New Roman" w:cs="Times New Roman"/>
          <w:color w:val="000000" w:themeColor="text1"/>
        </w:rPr>
        <w:fldChar w:fldCharType="begin"/>
      </w:r>
      <w:r w:rsidRPr="00E221FF">
        <w:rPr>
          <w:rFonts w:ascii="Times New Roman" w:hAnsi="Times New Roman" w:cs="Times New Roman"/>
          <w:color w:val="000000" w:themeColor="text1"/>
        </w:rPr>
        <w:instrText>HYPERLINK "garantF1://26641202.0"</w:instrText>
      </w:r>
      <w:r w:rsidRPr="00E221FF">
        <w:rPr>
          <w:rFonts w:ascii="Times New Roman" w:hAnsi="Times New Roman" w:cs="Times New Roman"/>
          <w:color w:val="000000" w:themeColor="text1"/>
        </w:rPr>
      </w:r>
      <w:r w:rsidRPr="00E221FF">
        <w:rPr>
          <w:rFonts w:ascii="Times New Roman" w:hAnsi="Times New Roman" w:cs="Times New Roman"/>
          <w:color w:val="000000" w:themeColor="text1"/>
        </w:rPr>
        <w:fldChar w:fldCharType="separate"/>
      </w:r>
      <w:r w:rsidRPr="00E221FF">
        <w:rPr>
          <w:rStyle w:val="a4"/>
          <w:rFonts w:ascii="Times New Roman" w:hAnsi="Times New Roman" w:cs="Times New Roman"/>
          <w:color w:val="000000" w:themeColor="text1"/>
        </w:rPr>
        <w:t>постановление</w:t>
      </w:r>
      <w:r w:rsidRPr="00E221FF">
        <w:rPr>
          <w:rFonts w:ascii="Times New Roman" w:hAnsi="Times New Roman" w:cs="Times New Roman"/>
          <w:color w:val="000000" w:themeColor="text1"/>
        </w:rPr>
        <w:fldChar w:fldCharType="end"/>
      </w:r>
      <w:r w:rsidRPr="00E221FF">
        <w:rPr>
          <w:rFonts w:ascii="Times New Roman" w:hAnsi="Times New Roman" w:cs="Times New Roman"/>
          <w:color w:val="000000" w:themeColor="text1"/>
        </w:rPr>
        <w:t xml:space="preserve"> Прав</w:t>
      </w:r>
      <w:r w:rsidRPr="00E221FF">
        <w:rPr>
          <w:rFonts w:ascii="Times New Roman" w:hAnsi="Times New Roman" w:cs="Times New Roman"/>
          <w:color w:val="000000" w:themeColor="text1"/>
        </w:rPr>
        <w:t>ительства Республики Саха (Якутия) от 26 июля 2013 г. N 260 "О республиканском резерве медицинских средств индивидуальной защиты населения для нужд гражданской обороны и ликвидации последствий чрезвычайных ситуаций природного и техногенного характера".</w:t>
      </w:r>
    </w:p>
    <w:p w:rsidR="00000000" w:rsidRPr="00E221FF" w:rsidRDefault="00E221FF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8" w:name="sub_6"/>
      <w:bookmarkEnd w:id="7"/>
      <w:r w:rsidRPr="00E221FF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8"/>
    <w:p w:rsidR="00000000" w:rsidRPr="00E221FF" w:rsidRDefault="00E221FF">
      <w:pPr>
        <w:pStyle w:val="a9"/>
        <w:rPr>
          <w:rFonts w:ascii="Times New Roman" w:hAnsi="Times New Roman" w:cs="Times New Roman"/>
          <w:color w:val="000000" w:themeColor="text1"/>
        </w:rPr>
      </w:pPr>
      <w:r w:rsidRPr="00E221FF">
        <w:rPr>
          <w:rFonts w:ascii="Times New Roman" w:hAnsi="Times New Roman" w:cs="Times New Roman"/>
          <w:color w:val="000000" w:themeColor="text1"/>
        </w:rPr>
        <w:t xml:space="preserve">Пункт 6 изменен с 7 декабря 2017 г. - </w:t>
      </w:r>
      <w:hyperlink r:id="rId17" w:history="1">
        <w:r w:rsidRPr="00E221FF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E221FF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4 декабря 2017 г. N 390</w:t>
      </w:r>
    </w:p>
    <w:p w:rsidR="00000000" w:rsidRPr="00E221FF" w:rsidRDefault="00E221FF">
      <w:pPr>
        <w:pStyle w:val="a9"/>
        <w:rPr>
          <w:rFonts w:ascii="Times New Roman" w:hAnsi="Times New Roman" w:cs="Times New Roman"/>
          <w:color w:val="000000" w:themeColor="text1"/>
        </w:rPr>
      </w:pPr>
      <w:hyperlink r:id="rId18" w:history="1">
        <w:r w:rsidRPr="00E221FF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E221FF" w:rsidRDefault="00E221FF">
      <w:pPr>
        <w:rPr>
          <w:rFonts w:ascii="Times New Roman" w:hAnsi="Times New Roman" w:cs="Times New Roman"/>
          <w:color w:val="000000" w:themeColor="text1"/>
        </w:rPr>
      </w:pPr>
      <w:r w:rsidRPr="00E221FF">
        <w:rPr>
          <w:rFonts w:ascii="Times New Roman" w:hAnsi="Times New Roman" w:cs="Times New Roman"/>
          <w:color w:val="000000" w:themeColor="text1"/>
        </w:rPr>
        <w:t xml:space="preserve">6. Контроль исполнения настоящего постановления возложить на первого заместителя Председателя Правительства Республики Саха (Якутия) </w:t>
      </w:r>
      <w:proofErr w:type="spellStart"/>
      <w:r w:rsidRPr="00E221FF">
        <w:rPr>
          <w:rFonts w:ascii="Times New Roman" w:hAnsi="Times New Roman" w:cs="Times New Roman"/>
          <w:color w:val="000000" w:themeColor="text1"/>
        </w:rPr>
        <w:t>Колодезникова</w:t>
      </w:r>
      <w:proofErr w:type="spellEnd"/>
      <w:r w:rsidRPr="00E221FF">
        <w:rPr>
          <w:rFonts w:ascii="Times New Roman" w:hAnsi="Times New Roman" w:cs="Times New Roman"/>
          <w:color w:val="000000" w:themeColor="text1"/>
        </w:rPr>
        <w:t> А.З.</w:t>
      </w:r>
    </w:p>
    <w:p w:rsidR="00000000" w:rsidRPr="00E221FF" w:rsidRDefault="00E221FF">
      <w:pPr>
        <w:rPr>
          <w:rFonts w:ascii="Times New Roman" w:hAnsi="Times New Roman" w:cs="Times New Roman"/>
          <w:color w:val="000000" w:themeColor="text1"/>
        </w:rPr>
      </w:pPr>
      <w:bookmarkStart w:id="9" w:name="sub_8"/>
      <w:r w:rsidRPr="00E221FF">
        <w:rPr>
          <w:rFonts w:ascii="Times New Roman" w:hAnsi="Times New Roman" w:cs="Times New Roman"/>
          <w:color w:val="000000" w:themeColor="text1"/>
        </w:rPr>
        <w:t xml:space="preserve">7. </w:t>
      </w:r>
      <w:hyperlink r:id="rId19" w:history="1">
        <w:r w:rsidRPr="00E221FF">
          <w:rPr>
            <w:rStyle w:val="a4"/>
            <w:rFonts w:ascii="Times New Roman" w:hAnsi="Times New Roman" w:cs="Times New Roman"/>
            <w:color w:val="000000" w:themeColor="text1"/>
          </w:rPr>
          <w:t>Опубликовать</w:t>
        </w:r>
      </w:hyperlink>
      <w:r w:rsidRPr="00E221FF">
        <w:rPr>
          <w:rFonts w:ascii="Times New Roman" w:hAnsi="Times New Roman" w:cs="Times New Roman"/>
          <w:color w:val="000000" w:themeColor="text1"/>
        </w:rPr>
        <w:t xml:space="preserve"> настоящее постановление в официальных средствах</w:t>
      </w:r>
      <w:r w:rsidRPr="00E221FF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E221FF">
        <w:rPr>
          <w:rFonts w:ascii="Times New Roman" w:hAnsi="Times New Roman" w:cs="Times New Roman"/>
          <w:color w:val="000000" w:themeColor="text1"/>
        </w:rPr>
        <w:t>массовой</w:t>
      </w:r>
      <w:proofErr w:type="gramEnd"/>
      <w:r w:rsidRPr="00E221FF">
        <w:rPr>
          <w:rFonts w:ascii="Times New Roman" w:hAnsi="Times New Roman" w:cs="Times New Roman"/>
          <w:color w:val="000000" w:themeColor="text1"/>
        </w:rPr>
        <w:t xml:space="preserve"> информации.</w:t>
      </w:r>
    </w:p>
    <w:bookmarkEnd w:id="9"/>
    <w:p w:rsidR="00000000" w:rsidRPr="00E221FF" w:rsidRDefault="00E221FF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Председатель Правительства Республики Саха (Якутия)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221FF" w:rsidRDefault="00E221FF">
            <w:pPr>
              <w:pStyle w:val="aa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E221FF">
              <w:rPr>
                <w:rFonts w:ascii="Times New Roman" w:hAnsi="Times New Roman" w:cs="Times New Roman"/>
                <w:color w:val="000000" w:themeColor="text1"/>
              </w:rPr>
              <w:t>Данчикова</w:t>
            </w:r>
            <w:proofErr w:type="spellEnd"/>
          </w:p>
        </w:tc>
      </w:tr>
    </w:tbl>
    <w:p w:rsidR="00000000" w:rsidRPr="00E221FF" w:rsidRDefault="00E221FF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00000" w:rsidRPr="00E221FF" w:rsidRDefault="00E221FF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0" w:name="sub_1000"/>
      <w:r w:rsidRPr="00E221FF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10"/>
    <w:p w:rsidR="00000000" w:rsidRPr="00E221FF" w:rsidRDefault="00E221FF">
      <w:pPr>
        <w:pStyle w:val="a9"/>
        <w:rPr>
          <w:rFonts w:ascii="Times New Roman" w:hAnsi="Times New Roman" w:cs="Times New Roman"/>
          <w:color w:val="000000" w:themeColor="text1"/>
        </w:rPr>
      </w:pPr>
      <w:r w:rsidRPr="00E221FF">
        <w:rPr>
          <w:rFonts w:ascii="Times New Roman" w:hAnsi="Times New Roman" w:cs="Times New Roman"/>
          <w:color w:val="000000" w:themeColor="text1"/>
        </w:rPr>
        <w:t xml:space="preserve">Приложение изменено с 7 декабря 2017 г. - </w:t>
      </w:r>
      <w:hyperlink r:id="rId20" w:history="1">
        <w:r w:rsidRPr="00E221FF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E221FF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4 декабря 2017 г. N 390</w:t>
      </w:r>
    </w:p>
    <w:p w:rsidR="00000000" w:rsidRPr="00E221FF" w:rsidRDefault="00E221FF">
      <w:pPr>
        <w:pStyle w:val="a9"/>
        <w:rPr>
          <w:rFonts w:ascii="Times New Roman" w:hAnsi="Times New Roman" w:cs="Times New Roman"/>
          <w:color w:val="000000" w:themeColor="text1"/>
        </w:rPr>
      </w:pPr>
      <w:hyperlink r:id="rId21" w:history="1">
        <w:r w:rsidRPr="00E221FF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E221FF" w:rsidRDefault="00E221FF">
      <w:pPr>
        <w:pStyle w:val="1"/>
        <w:rPr>
          <w:rFonts w:ascii="Times New Roman" w:hAnsi="Times New Roman" w:cs="Times New Roman"/>
          <w:color w:val="000000" w:themeColor="text1"/>
        </w:rPr>
      </w:pPr>
      <w:r w:rsidRPr="00E221FF">
        <w:rPr>
          <w:rFonts w:ascii="Times New Roman" w:hAnsi="Times New Roman" w:cs="Times New Roman"/>
          <w:color w:val="000000" w:themeColor="text1"/>
        </w:rPr>
        <w:t>Номенклатура и объем</w:t>
      </w:r>
      <w:r w:rsidRPr="00E221FF">
        <w:rPr>
          <w:rFonts w:ascii="Times New Roman" w:hAnsi="Times New Roman" w:cs="Times New Roman"/>
          <w:color w:val="000000" w:themeColor="text1"/>
        </w:rPr>
        <w:br/>
      </w:r>
      <w:r w:rsidRPr="00E221FF">
        <w:rPr>
          <w:rFonts w:ascii="Times New Roman" w:hAnsi="Times New Roman" w:cs="Times New Roman"/>
          <w:color w:val="000000" w:themeColor="text1"/>
        </w:rPr>
        <w:t>республиканского запаса материально-технических, продовольственных, медицинских и иных сре</w:t>
      </w:r>
      <w:proofErr w:type="gramStart"/>
      <w:r w:rsidRPr="00E221FF">
        <w:rPr>
          <w:rFonts w:ascii="Times New Roman" w:hAnsi="Times New Roman" w:cs="Times New Roman"/>
          <w:color w:val="000000" w:themeColor="text1"/>
        </w:rPr>
        <w:t>дств дл</w:t>
      </w:r>
      <w:proofErr w:type="gramEnd"/>
      <w:r w:rsidRPr="00E221FF">
        <w:rPr>
          <w:rFonts w:ascii="Times New Roman" w:hAnsi="Times New Roman" w:cs="Times New Roman"/>
          <w:color w:val="000000" w:themeColor="text1"/>
        </w:rPr>
        <w:t>я выполнения мероприятий по гражданской обороне</w:t>
      </w:r>
      <w:r w:rsidRPr="00E221FF">
        <w:rPr>
          <w:rFonts w:ascii="Times New Roman" w:hAnsi="Times New Roman" w:cs="Times New Roman"/>
          <w:color w:val="000000" w:themeColor="text1"/>
        </w:rPr>
        <w:br/>
        <w:t xml:space="preserve">(утв. </w:t>
      </w:r>
      <w:hyperlink w:anchor="sub_0" w:history="1">
        <w:r w:rsidRPr="00E221FF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</w:rPr>
          <w:t>постановлением</w:t>
        </w:r>
      </w:hyperlink>
      <w:r w:rsidRPr="00E221FF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4 декабря 2015 г. N 479)</w:t>
      </w:r>
    </w:p>
    <w:p w:rsidR="00000000" w:rsidRPr="00E221FF" w:rsidRDefault="00E221FF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220"/>
        <w:gridCol w:w="1120"/>
        <w:gridCol w:w="840"/>
        <w:gridCol w:w="700"/>
        <w:gridCol w:w="840"/>
        <w:gridCol w:w="840"/>
        <w:gridCol w:w="840"/>
        <w:gridCol w:w="980"/>
      </w:tblGrid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Планируемые объемы накопления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Планируемые сроки исполнения (наличие) 2016-2020 гг.</w:t>
            </w: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bookmarkStart w:id="11" w:name="sub_100"/>
            <w:r w:rsidRPr="00E221FF">
              <w:rPr>
                <w:rFonts w:ascii="Times New Roman" w:hAnsi="Times New Roman" w:cs="Times New Roman"/>
                <w:color w:val="000000" w:themeColor="text1"/>
              </w:rPr>
              <w:t>1. Продовольствие</w:t>
            </w:r>
            <w:bookmarkEnd w:id="11"/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 xml:space="preserve">Номенклатура и объемы запасов продовольствия приведены в соответствии с </w:t>
            </w:r>
            <w:hyperlink r:id="rId22" w:history="1">
              <w:r w:rsidRPr="00E221FF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E221FF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Республики Саха (Якутия) от 25 ноября 2013 г. N 398 "О республиканском резерве материальных ресурсов для ликвидации чрезвычайных ситуаций природного и техногенного характера".</w:t>
            </w: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2. Средства за</w:t>
            </w:r>
            <w:r w:rsidRPr="00E221FF">
              <w:rPr>
                <w:rFonts w:ascii="Times New Roman" w:hAnsi="Times New Roman" w:cs="Times New Roman"/>
                <w:color w:val="000000" w:themeColor="text1"/>
              </w:rPr>
              <w:t>щиты населения в районах биологического, радиационного и химического заражения</w:t>
            </w: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Противогазы гражданские фильтрующие</w:t>
            </w:r>
            <w:hyperlink w:anchor="sub_1111" w:history="1">
              <w:r w:rsidRPr="00E221FF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9900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2 467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2 483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2 467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2 483</w:t>
            </w: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Противогазы гражданские фильтрующие для детей от 7 до 17 лет</w:t>
            </w:r>
            <w:hyperlink w:anchor="sub_1111" w:history="1">
              <w:r w:rsidRPr="00E221FF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</w:t>
              </w:r>
            </w:hyperlink>
            <w:r w:rsidRPr="00E221FF">
              <w:rPr>
                <w:rFonts w:ascii="Times New Roman" w:hAnsi="Times New Roman" w:cs="Times New Roman"/>
                <w:color w:val="000000" w:themeColor="text1"/>
              </w:rPr>
              <w:t xml:space="preserve"> (типа ПДФ - 2Ш)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3250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1 064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1 064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1 122</w:t>
            </w: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221FF">
              <w:rPr>
                <w:rFonts w:ascii="Times New Roman" w:hAnsi="Times New Roman" w:cs="Times New Roman"/>
                <w:color w:val="000000" w:themeColor="text1"/>
              </w:rPr>
              <w:t>Противогазы</w:t>
            </w:r>
            <w:proofErr w:type="gramEnd"/>
            <w:r w:rsidRPr="00E221FF">
              <w:rPr>
                <w:rFonts w:ascii="Times New Roman" w:hAnsi="Times New Roman" w:cs="Times New Roman"/>
                <w:color w:val="000000" w:themeColor="text1"/>
              </w:rPr>
              <w:t xml:space="preserve"> фильтрующие детские для детей от 1,5 до 7 лет</w:t>
            </w:r>
            <w:hyperlink w:anchor="sub_1111" w:history="1">
              <w:r w:rsidRPr="00E221FF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</w:t>
              </w:r>
            </w:hyperlink>
            <w:r w:rsidRPr="00E221FF">
              <w:rPr>
                <w:rFonts w:ascii="Times New Roman" w:hAnsi="Times New Roman" w:cs="Times New Roman"/>
                <w:color w:val="000000" w:themeColor="text1"/>
              </w:rPr>
              <w:t xml:space="preserve"> (типа ПДФ - 2Д)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1 004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Камеры защитные детские или другие средства индивидуальной защиты детей до 1,5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в наличии</w:t>
            </w: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Костюмы легкие Л-1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221FF">
              <w:rPr>
                <w:rFonts w:ascii="Times New Roman" w:hAnsi="Times New Roman" w:cs="Times New Roman"/>
                <w:color w:val="000000" w:themeColor="text1"/>
              </w:rPr>
              <w:t>к-т</w:t>
            </w:r>
            <w:proofErr w:type="spellEnd"/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Приборы радиационной разведки в комплекте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Приборы химической разведки в комплекте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Приборы дозиметрического контроля в комплекте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Полевые химические лаборатории в комплекте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221FF">
              <w:rPr>
                <w:rFonts w:ascii="Times New Roman" w:hAnsi="Times New Roman" w:cs="Times New Roman"/>
                <w:color w:val="000000" w:themeColor="text1"/>
              </w:rPr>
              <w:t>компл</w:t>
            </w:r>
            <w:proofErr w:type="spellEnd"/>
            <w:r w:rsidRPr="00E221F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Индикаторные трубки к приборам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221FF">
              <w:rPr>
                <w:rFonts w:ascii="Times New Roman" w:hAnsi="Times New Roman" w:cs="Times New Roman"/>
                <w:color w:val="000000" w:themeColor="text1"/>
              </w:rPr>
              <w:t>компл</w:t>
            </w:r>
            <w:proofErr w:type="spellEnd"/>
            <w:r w:rsidRPr="00E221F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Индивидуальные противохимические пакеты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4722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2 400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2 322</w:t>
            </w: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Комплекты индивидуальные медицинские гражданской защиты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221FF">
              <w:rPr>
                <w:rFonts w:ascii="Times New Roman" w:hAnsi="Times New Roman" w:cs="Times New Roman"/>
                <w:color w:val="000000" w:themeColor="text1"/>
              </w:rPr>
              <w:t>компл</w:t>
            </w:r>
            <w:proofErr w:type="spellEnd"/>
            <w:r w:rsidRPr="00E221F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4722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1 200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1 150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1 200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1 172</w:t>
            </w: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bookmarkStart w:id="12" w:name="sub_300"/>
            <w:r w:rsidRPr="00E221FF">
              <w:rPr>
                <w:rFonts w:ascii="Times New Roman" w:hAnsi="Times New Roman" w:cs="Times New Roman"/>
                <w:color w:val="000000" w:themeColor="text1"/>
              </w:rPr>
              <w:t>3. Средства защиты населения в районах ожидаемых пожаров</w:t>
            </w:r>
            <w:bookmarkEnd w:id="12"/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Насосы пожарные шестеренные навесные производительностью не менее 600 л/мин.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Накопление в Запасе средств защиты населения в районах ожидаемых пожаров осуществляется аварийно-спасательными формированиями и спасательными службами в районах ожидаемых п</w:t>
            </w:r>
            <w:r w:rsidRPr="00E221FF">
              <w:rPr>
                <w:rFonts w:ascii="Times New Roman" w:hAnsi="Times New Roman" w:cs="Times New Roman"/>
                <w:color w:val="000000" w:themeColor="text1"/>
              </w:rPr>
              <w:t>ожаров.</w:t>
            </w: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 xml:space="preserve">Пожарные </w:t>
            </w:r>
            <w:proofErr w:type="spellStart"/>
            <w:r w:rsidRPr="00E221FF">
              <w:rPr>
                <w:rFonts w:ascii="Times New Roman" w:hAnsi="Times New Roman" w:cs="Times New Roman"/>
                <w:color w:val="000000" w:themeColor="text1"/>
              </w:rPr>
              <w:t>мотопомпы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Рукава пожарные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4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Аварийно-спасательный инструмент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221FF">
              <w:rPr>
                <w:rFonts w:ascii="Times New Roman" w:hAnsi="Times New Roman" w:cs="Times New Roman"/>
                <w:color w:val="000000" w:themeColor="text1"/>
              </w:rPr>
              <w:t>компл</w:t>
            </w:r>
            <w:proofErr w:type="spellEnd"/>
            <w:r w:rsidRPr="00E221F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155</w:t>
            </w:r>
          </w:p>
        </w:tc>
        <w:tc>
          <w:tcPr>
            <w:tcW w:w="4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Механизмы тяговые монтажные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Лебедки ручные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103</w:t>
            </w:r>
          </w:p>
        </w:tc>
        <w:tc>
          <w:tcPr>
            <w:tcW w:w="4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Лопаты саперные, пехотные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265</w:t>
            </w:r>
          </w:p>
        </w:tc>
        <w:tc>
          <w:tcPr>
            <w:tcW w:w="4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Лебедки рычажные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Домкраты реечные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Спасательные веревки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4 650</w:t>
            </w:r>
          </w:p>
        </w:tc>
        <w:tc>
          <w:tcPr>
            <w:tcW w:w="4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 xml:space="preserve">Каски защитные с </w:t>
            </w:r>
            <w:proofErr w:type="spellStart"/>
            <w:r w:rsidRPr="00E221FF">
              <w:rPr>
                <w:rFonts w:ascii="Times New Roman" w:hAnsi="Times New Roman" w:cs="Times New Roman"/>
                <w:color w:val="000000" w:themeColor="text1"/>
              </w:rPr>
              <w:t>ударопрочным</w:t>
            </w:r>
            <w:proofErr w:type="spellEnd"/>
            <w:r w:rsidRPr="00E221FF">
              <w:rPr>
                <w:rFonts w:ascii="Times New Roman" w:hAnsi="Times New Roman" w:cs="Times New Roman"/>
                <w:color w:val="000000" w:themeColor="text1"/>
              </w:rPr>
              <w:t xml:space="preserve"> щитком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265</w:t>
            </w:r>
          </w:p>
        </w:tc>
        <w:tc>
          <w:tcPr>
            <w:tcW w:w="4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Комплекты защитной одежды пожарного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221FF">
              <w:rPr>
                <w:rFonts w:ascii="Times New Roman" w:hAnsi="Times New Roman" w:cs="Times New Roman"/>
                <w:color w:val="000000" w:themeColor="text1"/>
              </w:rPr>
              <w:t>компл</w:t>
            </w:r>
            <w:proofErr w:type="spellEnd"/>
            <w:r w:rsidRPr="00E221F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265</w:t>
            </w:r>
          </w:p>
        </w:tc>
        <w:tc>
          <w:tcPr>
            <w:tcW w:w="4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Воздушные изолирующие дыхательные аппараты с запасными баллонами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221FF">
              <w:rPr>
                <w:rFonts w:ascii="Times New Roman" w:hAnsi="Times New Roman" w:cs="Times New Roman"/>
                <w:color w:val="000000" w:themeColor="text1"/>
              </w:rPr>
              <w:t>компл</w:t>
            </w:r>
            <w:proofErr w:type="spellEnd"/>
            <w:r w:rsidRPr="00E221F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4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221FF">
              <w:rPr>
                <w:rFonts w:ascii="Times New Roman" w:hAnsi="Times New Roman" w:cs="Times New Roman"/>
                <w:color w:val="000000" w:themeColor="text1"/>
              </w:rPr>
              <w:t>Самоспасатели</w:t>
            </w:r>
            <w:proofErr w:type="spellEnd"/>
            <w:r w:rsidRPr="00E221FF">
              <w:rPr>
                <w:rFonts w:ascii="Times New Roman" w:hAnsi="Times New Roman" w:cs="Times New Roman"/>
                <w:color w:val="000000" w:themeColor="text1"/>
              </w:rPr>
              <w:t xml:space="preserve"> фильтрующие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4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bookmarkStart w:id="13" w:name="sub_400"/>
            <w:r w:rsidRPr="00E221FF">
              <w:rPr>
                <w:rFonts w:ascii="Times New Roman" w:hAnsi="Times New Roman" w:cs="Times New Roman"/>
                <w:color w:val="000000" w:themeColor="text1"/>
              </w:rPr>
              <w:t>4. Средства защиты населения в районах затопления</w:t>
            </w:r>
            <w:bookmarkEnd w:id="13"/>
          </w:p>
        </w:tc>
      </w:tr>
      <w:tr w:rsidR="00000000" w:rsidRPr="00E221FF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Pr="00E221FF" w:rsidRDefault="00E221F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1FF">
              <w:rPr>
                <w:rFonts w:ascii="Times New Roman" w:hAnsi="Times New Roman" w:cs="Times New Roman"/>
                <w:color w:val="000000" w:themeColor="text1"/>
              </w:rPr>
              <w:t xml:space="preserve">Номенклатура и объемы запасов средств защиты населения в районах затопления приведены в </w:t>
            </w:r>
            <w:r w:rsidRPr="00E221F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соответствии с </w:t>
            </w:r>
            <w:hyperlink r:id="rId23" w:history="1">
              <w:r w:rsidRPr="00E221FF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E221FF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Республики Саха (Якутия) от 25 ноября 2013 г. N 398 "О республиканском резерве материальных ресурсов для ликвидации чрезвычайных ситуаций природного и техногенного характера".</w:t>
            </w:r>
          </w:p>
        </w:tc>
      </w:tr>
    </w:tbl>
    <w:p w:rsidR="00000000" w:rsidRPr="00E221FF" w:rsidRDefault="00E221FF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221FF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ГАРАНТ:</w:t>
      </w:r>
    </w:p>
    <w:p w:rsidR="00000000" w:rsidRPr="00E221FF" w:rsidRDefault="00E221FF">
      <w:pPr>
        <w:pStyle w:val="a8"/>
        <w:rPr>
          <w:rFonts w:ascii="Times New Roman" w:hAnsi="Times New Roman" w:cs="Times New Roman"/>
        </w:rPr>
      </w:pPr>
      <w:bookmarkStart w:id="14" w:name="sub_1111"/>
      <w:r w:rsidRPr="00E221FF">
        <w:rPr>
          <w:rFonts w:ascii="Times New Roman" w:hAnsi="Times New Roman" w:cs="Times New Roman"/>
          <w:color w:val="000000" w:themeColor="text1"/>
        </w:rPr>
        <w:t>Текст настоящего приложения опубликован на "Офиц</w:t>
      </w:r>
      <w:r w:rsidRPr="00E221FF">
        <w:rPr>
          <w:rFonts w:ascii="Times New Roman" w:hAnsi="Times New Roman" w:cs="Times New Roman"/>
          <w:color w:val="000000" w:themeColor="text1"/>
        </w:rPr>
        <w:t xml:space="preserve">иальном </w:t>
      </w:r>
      <w:proofErr w:type="spellStart"/>
      <w:proofErr w:type="gramStart"/>
      <w:r w:rsidRPr="00E221FF">
        <w:rPr>
          <w:rFonts w:ascii="Times New Roman" w:hAnsi="Times New Roman" w:cs="Times New Roman"/>
          <w:color w:val="000000" w:themeColor="text1"/>
        </w:rPr>
        <w:t>интернет-портале</w:t>
      </w:r>
      <w:proofErr w:type="spellEnd"/>
      <w:proofErr w:type="gramEnd"/>
      <w:r w:rsidRPr="00E221FF">
        <w:rPr>
          <w:rFonts w:ascii="Times New Roman" w:hAnsi="Times New Roman" w:cs="Times New Roman"/>
          <w:color w:val="000000" w:themeColor="text1"/>
        </w:rPr>
        <w:t xml:space="preserve"> правовой информации" (http://www.pravo.gov.ru) от 8 декабря 2015 г., в газете "Якутские ведомости" (приложение к газете "Якутия") от 8 декабря 2015 г. N 44 без текста сноски</w:t>
      </w:r>
    </w:p>
    <w:bookmarkEnd w:id="14"/>
    <w:p w:rsidR="00000000" w:rsidRPr="00E221FF" w:rsidRDefault="00E221FF">
      <w:pPr>
        <w:pStyle w:val="a8"/>
        <w:rPr>
          <w:rFonts w:ascii="Times New Roman" w:hAnsi="Times New Roman" w:cs="Times New Roman"/>
        </w:rPr>
      </w:pPr>
    </w:p>
    <w:sectPr w:rsidR="00000000" w:rsidRPr="00E221FF" w:rsidSect="00E221FF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21FF"/>
    <w:rsid w:val="00E2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2010.0" TargetMode="External"/><Relationship Id="rId13" Type="http://schemas.openxmlformats.org/officeDocument/2006/relationships/hyperlink" Target="garantF1://26667239.2" TargetMode="External"/><Relationship Id="rId18" Type="http://schemas.openxmlformats.org/officeDocument/2006/relationships/hyperlink" Target="garantF1://26667239.6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26667239.1000" TargetMode="External"/><Relationship Id="rId7" Type="http://schemas.openxmlformats.org/officeDocument/2006/relationships/hyperlink" Target="garantF1://10007960.0" TargetMode="External"/><Relationship Id="rId12" Type="http://schemas.openxmlformats.org/officeDocument/2006/relationships/hyperlink" Target="garantF1://48071054.12" TargetMode="External"/><Relationship Id="rId17" Type="http://schemas.openxmlformats.org/officeDocument/2006/relationships/hyperlink" Target="garantF1://48071054.1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26627472.0" TargetMode="External"/><Relationship Id="rId20" Type="http://schemas.openxmlformats.org/officeDocument/2006/relationships/hyperlink" Target="garantF1://48071054.14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8160.0" TargetMode="External"/><Relationship Id="rId11" Type="http://schemas.openxmlformats.org/officeDocument/2006/relationships/hyperlink" Target="garantF1://26667239.1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48051628.53" TargetMode="External"/><Relationship Id="rId15" Type="http://schemas.openxmlformats.org/officeDocument/2006/relationships/hyperlink" Target="garantF1://26627472.1000" TargetMode="External"/><Relationship Id="rId23" Type="http://schemas.openxmlformats.org/officeDocument/2006/relationships/hyperlink" Target="garantF1://26643697.0" TargetMode="External"/><Relationship Id="rId10" Type="http://schemas.openxmlformats.org/officeDocument/2006/relationships/hyperlink" Target="garantF1://48071054.12" TargetMode="External"/><Relationship Id="rId19" Type="http://schemas.openxmlformats.org/officeDocument/2006/relationships/hyperlink" Target="garantF1://2675879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6614231.0" TargetMode="External"/><Relationship Id="rId14" Type="http://schemas.openxmlformats.org/officeDocument/2006/relationships/hyperlink" Target="garantF1://26643697.0" TargetMode="External"/><Relationship Id="rId22" Type="http://schemas.openxmlformats.org/officeDocument/2006/relationships/hyperlink" Target="garantF1://2664369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1286</Words>
  <Characters>7335</Characters>
  <Application>Microsoft Office Word</Application>
  <DocSecurity>4</DocSecurity>
  <Lines>61</Lines>
  <Paragraphs>17</Paragraphs>
  <ScaleCrop>false</ScaleCrop>
  <Company>НПП "Гарант-Сервис"</Company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cp:lastPrinted>2020-07-31T01:39:00Z</cp:lastPrinted>
  <dcterms:created xsi:type="dcterms:W3CDTF">2020-07-31T01:40:00Z</dcterms:created>
  <dcterms:modified xsi:type="dcterms:W3CDTF">2020-07-31T01:40:00Z</dcterms:modified>
</cp:coreProperties>
</file>