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8E2" w:rsidRDefault="000718E2" w:rsidP="000718E2">
      <w:pPr>
        <w:pStyle w:val="Style1"/>
        <w:widowControl/>
        <w:ind w:left="1152"/>
        <w:rPr>
          <w:rStyle w:val="FontStyle18"/>
        </w:rPr>
      </w:pPr>
    </w:p>
    <w:p w:rsidR="000718E2" w:rsidRDefault="000718E2" w:rsidP="000718E2">
      <w:pPr>
        <w:pStyle w:val="Style1"/>
        <w:widowControl/>
        <w:ind w:left="1152"/>
        <w:rPr>
          <w:rStyle w:val="FontStyle18"/>
        </w:rPr>
      </w:pPr>
      <w:r>
        <w:rPr>
          <w:rStyle w:val="FontStyle18"/>
        </w:rPr>
        <w:t>Сроки предоставления государственной услуги</w:t>
      </w:r>
    </w:p>
    <w:p w:rsidR="000718E2" w:rsidRDefault="000718E2" w:rsidP="000718E2">
      <w:pPr>
        <w:pStyle w:val="Style2"/>
        <w:widowControl/>
        <w:spacing w:line="240" w:lineRule="exact"/>
        <w:ind w:left="5" w:right="24"/>
        <w:rPr>
          <w:sz w:val="20"/>
          <w:szCs w:val="20"/>
        </w:rPr>
      </w:pPr>
    </w:p>
    <w:p w:rsidR="000718E2" w:rsidRPr="000718E2" w:rsidRDefault="000718E2" w:rsidP="000718E2">
      <w:pPr>
        <w:pStyle w:val="Style2"/>
        <w:widowControl/>
        <w:spacing w:before="43"/>
        <w:ind w:left="5" w:right="24"/>
        <w:rPr>
          <w:rStyle w:val="FontStyle20"/>
          <w:sz w:val="26"/>
          <w:szCs w:val="26"/>
        </w:rPr>
      </w:pPr>
      <w:r w:rsidRPr="000718E2">
        <w:rPr>
          <w:rStyle w:val="FontStyle20"/>
          <w:sz w:val="26"/>
          <w:szCs w:val="26"/>
        </w:rPr>
        <w:t>Согласно Приказу от 12 мая 2020 г. № 306 «Об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регистрации аттестованных профессиональных аварийно-спасательных служб, профессиональных аварийно-спасательных формирований»</w:t>
      </w:r>
    </w:p>
    <w:p w:rsidR="000718E2" w:rsidRPr="000718E2" w:rsidRDefault="000718E2" w:rsidP="000718E2">
      <w:pPr>
        <w:pStyle w:val="Style5"/>
        <w:widowControl/>
        <w:spacing w:line="240" w:lineRule="exact"/>
        <w:ind w:right="5" w:firstLine="763"/>
        <w:rPr>
          <w:sz w:val="26"/>
          <w:szCs w:val="26"/>
        </w:rPr>
      </w:pPr>
    </w:p>
    <w:p w:rsidR="000718E2" w:rsidRPr="000718E2" w:rsidRDefault="000718E2" w:rsidP="000718E2">
      <w:pPr>
        <w:pStyle w:val="Style5"/>
        <w:widowControl/>
        <w:spacing w:before="38" w:line="274" w:lineRule="exact"/>
        <w:ind w:right="5" w:firstLine="763"/>
        <w:rPr>
          <w:rStyle w:val="FontStyle20"/>
          <w:sz w:val="26"/>
          <w:szCs w:val="26"/>
        </w:rPr>
      </w:pPr>
      <w:r w:rsidRPr="000718E2">
        <w:rPr>
          <w:rStyle w:val="FontStyle20"/>
          <w:sz w:val="26"/>
          <w:szCs w:val="26"/>
        </w:rPr>
        <w:t>Регистрация аттестованной ПАСС(Ф) осуществляется в течение 30 рабочих дней со дня поступления документов в Главное управление МЧС России.</w:t>
      </w:r>
    </w:p>
    <w:p w:rsidR="000718E2" w:rsidRPr="000718E2" w:rsidRDefault="000718E2" w:rsidP="000718E2">
      <w:pPr>
        <w:pStyle w:val="Style5"/>
        <w:widowControl/>
        <w:spacing w:line="240" w:lineRule="exact"/>
        <w:ind w:firstLine="710"/>
        <w:rPr>
          <w:sz w:val="26"/>
          <w:szCs w:val="26"/>
        </w:rPr>
      </w:pPr>
    </w:p>
    <w:p w:rsidR="000718E2" w:rsidRPr="000718E2" w:rsidRDefault="000718E2" w:rsidP="000718E2">
      <w:pPr>
        <w:pStyle w:val="Style5"/>
        <w:widowControl/>
        <w:spacing w:before="38" w:line="274" w:lineRule="exact"/>
        <w:ind w:firstLine="710"/>
        <w:rPr>
          <w:rStyle w:val="FontStyle20"/>
          <w:sz w:val="26"/>
          <w:szCs w:val="26"/>
        </w:rPr>
      </w:pPr>
      <w:r w:rsidRPr="000718E2">
        <w:rPr>
          <w:rStyle w:val="FontStyle20"/>
          <w:sz w:val="26"/>
          <w:szCs w:val="26"/>
        </w:rPr>
        <w:t>Срок выдачи (направления) документов, являющихся результатом предоставления государственной услуги - не более 3 рабочих дней со дня внесения записи о регистрации аттестованной ПАСС(Ф) в реестр аттестованных аварийно-спасательных служб, аварийно-спасательных формирований, дислоцированных на территории соответствующих субъектов Российской Федерации, либо со дня подписания уведомления об отказе в регистрации аттестованной ПАСС(Ф).</w:t>
      </w:r>
      <w:bookmarkStart w:id="0" w:name="_GoBack"/>
      <w:bookmarkEnd w:id="0"/>
    </w:p>
    <w:sectPr w:rsidR="000718E2" w:rsidRPr="0007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BB"/>
    <w:rsid w:val="000718E2"/>
    <w:rsid w:val="005D4FBB"/>
    <w:rsid w:val="0063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E7C3C"/>
  <w15:chartTrackingRefBased/>
  <w15:docId w15:val="{71F24E67-B63C-4CD2-9503-2434812B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718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718E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718E2"/>
    <w:pPr>
      <w:widowControl w:val="0"/>
      <w:autoSpaceDE w:val="0"/>
      <w:autoSpaceDN w:val="0"/>
      <w:adjustRightInd w:val="0"/>
      <w:spacing w:after="0" w:line="276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0718E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0">
    <w:name w:val="Font Style20"/>
    <w:basedOn w:val="a0"/>
    <w:uiPriority w:val="99"/>
    <w:rsid w:val="000718E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GAMER</cp:lastModifiedBy>
  <cp:revision>2</cp:revision>
  <dcterms:created xsi:type="dcterms:W3CDTF">2024-02-10T08:34:00Z</dcterms:created>
  <dcterms:modified xsi:type="dcterms:W3CDTF">2024-02-10T08:34:00Z</dcterms:modified>
</cp:coreProperties>
</file>